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62" w:rsidRDefault="004D3262" w:rsidP="000109DD">
      <w:pPr>
        <w:jc w:val="both"/>
      </w:pPr>
      <w:r>
        <w:rPr>
          <w:noProof/>
          <w:lang w:eastAsia="hu-HU"/>
        </w:rPr>
        <w:drawing>
          <wp:inline distT="0" distB="0" distL="0" distR="0">
            <wp:extent cx="3924848" cy="5620534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S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562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0E" w:rsidRDefault="0032700E" w:rsidP="000109DD">
      <w:pPr>
        <w:jc w:val="both"/>
      </w:pPr>
      <w:r w:rsidRPr="0032700E">
        <w:t xml:space="preserve">Breed </w:t>
      </w:r>
      <w:proofErr w:type="spellStart"/>
      <w:r w:rsidRPr="0032700E">
        <w:t>Specific</w:t>
      </w:r>
      <w:proofErr w:type="spellEnd"/>
      <w:r w:rsidRPr="0032700E">
        <w:t xml:space="preserve"> </w:t>
      </w:r>
      <w:proofErr w:type="spellStart"/>
      <w:r w:rsidRPr="0032700E">
        <w:t>Instructions</w:t>
      </w:r>
      <w:proofErr w:type="spellEnd"/>
      <w:r w:rsidR="000109DD">
        <w:t xml:space="preserve"> -</w:t>
      </w:r>
      <w:r w:rsidR="00816C54">
        <w:t xml:space="preserve"> </w:t>
      </w:r>
      <w:r>
        <w:t>Fajta specifikus utasítások</w:t>
      </w:r>
    </w:p>
    <w:p w:rsidR="0032700E" w:rsidRDefault="0032700E" w:rsidP="000109DD">
      <w:pPr>
        <w:jc w:val="both"/>
      </w:pPr>
      <w:r>
        <w:t>A törzskönyvezett kutyák fizikai túlzásai egészségügyi problémákhoz vezethetnek. A túlzások irányá</w:t>
      </w:r>
      <w:r w:rsidR="00CE0F92">
        <w:t>ba mutató tendenciák azonosítására</w:t>
      </w:r>
      <w:r>
        <w:t xml:space="preserve">, mielőtt azok problémákat okoznának, az NKU kifejlesztette a fajta-specifikus utasításokat, a </w:t>
      </w:r>
      <w:proofErr w:type="spellStart"/>
      <w:r>
        <w:t>BSI-t</w:t>
      </w:r>
      <w:proofErr w:type="spellEnd"/>
      <w:r>
        <w:t>. 2014 óta a BSI mind az öt északi országban megvalósul.</w:t>
      </w:r>
    </w:p>
    <w:p w:rsidR="0032700E" w:rsidRDefault="0032700E" w:rsidP="000109DD">
      <w:pPr>
        <w:jc w:val="both"/>
      </w:pPr>
      <w:r>
        <w:t>A program végs</w:t>
      </w:r>
      <w:r w:rsidR="004D3262">
        <w:t xml:space="preserve">ő célja az, hogy </w:t>
      </w:r>
      <w:r w:rsidR="000109DD">
        <w:t>befolyásolja,</w:t>
      </w:r>
      <w:r w:rsidR="004D3262">
        <w:t xml:space="preserve"> segítse </w:t>
      </w:r>
      <w:r w:rsidR="000109DD">
        <w:t>az egészségesebb</w:t>
      </w:r>
      <w:r>
        <w:t xml:space="preserve"> kutyák tenyésztését. A kutyabizottság bírái nagy hatással lehetnek arra, hogy a kutyákat </w:t>
      </w:r>
      <w:r w:rsidR="00E271FB">
        <w:t>tenyész állományként</w:t>
      </w:r>
      <w:r w:rsidR="004D3262">
        <w:t xml:space="preserve"> választják ki, és ez hatással van</w:t>
      </w:r>
      <w:r>
        <w:t xml:space="preserve"> a fajta jövőbeni egészségi </w:t>
      </w:r>
      <w:r w:rsidR="00CE0F92">
        <w:t xml:space="preserve">állapotára és jólétére </w:t>
      </w:r>
      <w:r>
        <w:t>is.</w:t>
      </w:r>
    </w:p>
    <w:p w:rsidR="0032700E" w:rsidRDefault="0032700E" w:rsidP="000109DD">
      <w:pPr>
        <w:jc w:val="both"/>
      </w:pPr>
      <w:r>
        <w:t>Néhány fizikai túlzás a múltbeli show-bíró</w:t>
      </w:r>
      <w:r w:rsidR="000109DD">
        <w:t>k</w:t>
      </w:r>
      <w:r>
        <w:t xml:space="preserve"> által előnyben részesített</w:t>
      </w:r>
      <w:r w:rsidR="000109DD">
        <w:t>ek voltak, és ez befolyásolta</w:t>
      </w:r>
      <w:r>
        <w:t xml:space="preserve"> a </w:t>
      </w:r>
      <w:r w:rsidR="00E271FB">
        <w:t>tenyész állomány</w:t>
      </w:r>
      <w:r>
        <w:t xml:space="preserve"> kiválasztását.</w:t>
      </w:r>
    </w:p>
    <w:p w:rsidR="0032700E" w:rsidRDefault="0032700E" w:rsidP="000109DD">
      <w:pPr>
        <w:jc w:val="both"/>
      </w:pPr>
      <w:r>
        <w:t>A BSI</w:t>
      </w:r>
      <w:r w:rsidR="00CE0F92">
        <w:t xml:space="preserve"> célja, hogy felhívja a figyelmét a bíróknak</w:t>
      </w:r>
      <w:r>
        <w:t xml:space="preserve"> a fajtatípusokk</w:t>
      </w:r>
      <w:r w:rsidR="00CE0F92">
        <w:t xml:space="preserve">al </w:t>
      </w:r>
      <w:r>
        <w:t>kapcsolatos lehe</w:t>
      </w:r>
      <w:r w:rsidR="00CE0F92">
        <w:t xml:space="preserve">tséges egészségügyi problémákra. A dokumentumot a bíróknak kell felhasználni, hogy </w:t>
      </w:r>
      <w:r w:rsidR="00E271FB">
        <w:t>segítsenek megítélni</w:t>
      </w:r>
      <w:r w:rsidR="00CE0F92">
        <w:t xml:space="preserve"> a kutyák </w:t>
      </w:r>
      <w:r>
        <w:t>fajta típusának és a jóságának optimális kombinációját.</w:t>
      </w:r>
    </w:p>
    <w:p w:rsidR="0032700E" w:rsidRDefault="0032700E" w:rsidP="000109DD">
      <w:pPr>
        <w:jc w:val="both"/>
      </w:pPr>
      <w:r>
        <w:t>A fajták veszélyeztetése</w:t>
      </w:r>
    </w:p>
    <w:p w:rsidR="0032700E" w:rsidRDefault="0032700E" w:rsidP="000109DD">
      <w:pPr>
        <w:jc w:val="both"/>
      </w:pPr>
      <w:r>
        <w:lastRenderedPageBreak/>
        <w:t xml:space="preserve">A BSI jelenleg 39 kutyafajtát sorol fel. Ezek a fajták mindegyike kockázatosnak tűnik a </w:t>
      </w:r>
      <w:r w:rsidR="000109DD">
        <w:t>különböző túlzás miatt kialakult</w:t>
      </w:r>
      <w:r>
        <w:t xml:space="preserve"> egészségügyi problémák </w:t>
      </w:r>
      <w:r w:rsidR="000109DD">
        <w:t xml:space="preserve">vonatkozásában. </w:t>
      </w:r>
      <w:r>
        <w:t>A</w:t>
      </w:r>
      <w:r w:rsidR="000109DD">
        <w:t xml:space="preserve"> kutyabizottságok, a fajta klubok </w:t>
      </w:r>
      <w:r>
        <w:t xml:space="preserve">és az állatorvosok közötti együttműködésben a </w:t>
      </w:r>
      <w:r w:rsidR="000109DD">
        <w:t>fajták kiválasztása megtörtént</w:t>
      </w:r>
      <w:r>
        <w:t>. Az egyes fajta kockázati területeit is azonosították. Végül az egészségbiztosítási statisztikákat használták a kiválasztás igazolására.</w:t>
      </w:r>
    </w:p>
    <w:p w:rsidR="0032700E" w:rsidRDefault="0032700E" w:rsidP="000109DD">
      <w:pPr>
        <w:jc w:val="both"/>
      </w:pPr>
      <w:r>
        <w:t>A fajta-specifikus utasítások használata</w:t>
      </w:r>
    </w:p>
    <w:p w:rsidR="0032700E" w:rsidRPr="000109DD" w:rsidRDefault="0032700E" w:rsidP="000109DD">
      <w:pPr>
        <w:jc w:val="both"/>
        <w:rPr>
          <w:b/>
        </w:rPr>
      </w:pPr>
      <w:r>
        <w:t xml:space="preserve">A BSI általános iránymutatásokat tartalmaz az összes fajta egészségének és egészségi állapotának megítéléséhez. A dokumentum fő témája azonban a 39 fajtájú fajtához tartozó fajtatípus túlzással és viselkedéssel kapcsolatos kockázati terület. </w:t>
      </w:r>
      <w:r w:rsidRPr="000109DD">
        <w:rPr>
          <w:b/>
        </w:rPr>
        <w:t>Fontos megjegyezni, hogy a BSI ajánlásokat, nem szabályokat tartalmaz a kutyák megítéléséhez.</w:t>
      </w:r>
    </w:p>
    <w:p w:rsidR="0032700E" w:rsidRDefault="0032700E" w:rsidP="000109DD">
      <w:pPr>
        <w:jc w:val="both"/>
      </w:pPr>
      <w:r>
        <w:t xml:space="preserve">Mielőtt egy felsorolt ​​fajtát megítélnek egy kutyakiállításon, a bírákat tájékoztatják a </w:t>
      </w:r>
      <w:proofErr w:type="spellStart"/>
      <w:r>
        <w:t>BSI-ről</w:t>
      </w:r>
      <w:proofErr w:type="spellEnd"/>
      <w:r>
        <w:t>, és megkérik, hogy ismerkedjenek meg a dokumentummal és a szóban forgó fajtával és fajtacsoporttal kapcsolatos ajánlásokkal.</w:t>
      </w:r>
    </w:p>
    <w:p w:rsidR="0032700E" w:rsidRDefault="0032700E" w:rsidP="000109DD">
      <w:pPr>
        <w:jc w:val="both"/>
      </w:pPr>
      <w:r>
        <w:t xml:space="preserve">A bírák felkérést kapnak arra, hogy vegyék figyelembe a különböző </w:t>
      </w:r>
      <w:proofErr w:type="spellStart"/>
      <w:r>
        <w:t>BSI-kérdéseket</w:t>
      </w:r>
      <w:proofErr w:type="spellEnd"/>
      <w:r>
        <w:t>, amelyeket a kutyák egyéni kritikájában megfigyelnek, és megállapításainkat az érintett kennel klubnak benyújtott írásos formában számolják el.</w:t>
      </w:r>
    </w:p>
    <w:p w:rsidR="0032700E" w:rsidRDefault="0032700E" w:rsidP="000109DD">
      <w:pPr>
        <w:jc w:val="both"/>
      </w:pPr>
      <w:r>
        <w:t>A BSI jövője</w:t>
      </w:r>
    </w:p>
    <w:p w:rsidR="0032700E" w:rsidRPr="000109DD" w:rsidRDefault="0032700E" w:rsidP="000109DD">
      <w:pPr>
        <w:jc w:val="both"/>
        <w:rPr>
          <w:b/>
        </w:rPr>
      </w:pPr>
      <w:r w:rsidRPr="000109DD">
        <w:rPr>
          <w:b/>
        </w:rPr>
        <w:t>A BSI célja a fizikai túlzás miatt bekövetkező egészségügyi problémák megelőzése. Még mindig túl korai megmondani, hogy a program sikeres lesz-e ebben a törekvésben. Több generációnak kell eltelnie, mielőtt a program sikerének megfelelő értékelésére sor kerülhet.</w:t>
      </w:r>
    </w:p>
    <w:p w:rsidR="0032700E" w:rsidRDefault="0032700E" w:rsidP="000109DD">
      <w:pPr>
        <w:jc w:val="both"/>
      </w:pPr>
      <w:r>
        <w:t>Azonban ez biztos, a program folyamatos együttműködést és párbeszédet igényel a show</w:t>
      </w:r>
      <w:r w:rsidR="00CE0F92">
        <w:t xml:space="preserve"> bírók, a fajta </w:t>
      </w:r>
      <w:r>
        <w:t>klubok és a központi BSI csoport kö</w:t>
      </w:r>
      <w:r w:rsidR="00CE0F92">
        <w:t xml:space="preserve">zött. A tenyésztők és a </w:t>
      </w:r>
      <w:r>
        <w:t>bírók között konszenzusra van szükség a fajtákban a túlzás okozta lehetséges egészségügyi problémák miatt.</w:t>
      </w:r>
    </w:p>
    <w:p w:rsidR="0032700E" w:rsidRDefault="0032700E" w:rsidP="000109DD">
      <w:pPr>
        <w:jc w:val="both"/>
      </w:pPr>
      <w:r>
        <w:t xml:space="preserve">A </w:t>
      </w:r>
      <w:proofErr w:type="spellStart"/>
      <w:r>
        <w:t>Nordic</w:t>
      </w:r>
      <w:proofErr w:type="spellEnd"/>
      <w:r>
        <w:t xml:space="preserve"> Kennel Union úgy véli, hogy a BSI elve alkalmazható a legtöbb országban. A felsorolt ​​fajtákról azonban nemzeti szinten kell dönteni.</w:t>
      </w:r>
      <w:r w:rsidRPr="0032700E">
        <w:t xml:space="preserve"> </w:t>
      </w:r>
    </w:p>
    <w:p w:rsidR="0032700E" w:rsidRDefault="00367424" w:rsidP="000109DD">
      <w:pPr>
        <w:jc w:val="both"/>
        <w:rPr>
          <w:rStyle w:val="Hiperhivatkozs"/>
        </w:rPr>
      </w:pPr>
      <w:hyperlink r:id="rId5" w:history="1">
        <w:r w:rsidR="0032700E" w:rsidRPr="00933FC6">
          <w:rPr>
            <w:rStyle w:val="Hiperhivatkozs"/>
          </w:rPr>
          <w:t>https://www.skk.se/en/NKU-home/projects/breed-specific-instructions/</w:t>
        </w:r>
      </w:hyperlink>
      <w:bookmarkStart w:id="0" w:name="_GoBack"/>
      <w:r>
        <w:rPr>
          <w:noProof/>
          <w:color w:val="0563C1" w:themeColor="hyperlink"/>
          <w:u w:val="single"/>
          <w:lang w:eastAsia="hu-HU"/>
        </w:rPr>
        <w:drawing>
          <wp:inline distT="0" distB="0" distL="0" distR="0">
            <wp:extent cx="5334744" cy="6068272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irotwei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606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6391" w:rsidRDefault="00D96391" w:rsidP="000109DD">
      <w:pPr>
        <w:jc w:val="both"/>
      </w:pPr>
    </w:p>
    <w:p w:rsidR="00D96391" w:rsidRDefault="00D96391" w:rsidP="000109DD">
      <w:pPr>
        <w:jc w:val="both"/>
      </w:pPr>
    </w:p>
    <w:p w:rsidR="00D96391" w:rsidRDefault="00D96391" w:rsidP="000109DD">
      <w:pPr>
        <w:jc w:val="both"/>
      </w:pPr>
    </w:p>
    <w:p w:rsidR="0032700E" w:rsidRDefault="0032700E" w:rsidP="000109DD">
      <w:pPr>
        <w:jc w:val="both"/>
      </w:pPr>
    </w:p>
    <w:p w:rsidR="00D96391" w:rsidRDefault="00D96391" w:rsidP="000109DD">
      <w:pPr>
        <w:jc w:val="both"/>
      </w:pPr>
    </w:p>
    <w:p w:rsidR="00D96391" w:rsidRDefault="00D96391" w:rsidP="000109DD">
      <w:pPr>
        <w:jc w:val="both"/>
      </w:pPr>
    </w:p>
    <w:p w:rsidR="00D96391" w:rsidRDefault="00D96391" w:rsidP="000109DD">
      <w:pPr>
        <w:jc w:val="both"/>
      </w:pPr>
    </w:p>
    <w:sectPr w:rsidR="00D96391" w:rsidSect="000D76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0E"/>
    <w:rsid w:val="000109DD"/>
    <w:rsid w:val="000D7630"/>
    <w:rsid w:val="0032700E"/>
    <w:rsid w:val="00367424"/>
    <w:rsid w:val="004D3262"/>
    <w:rsid w:val="00816C54"/>
    <w:rsid w:val="00C6035A"/>
    <w:rsid w:val="00CE0F92"/>
    <w:rsid w:val="00D96391"/>
    <w:rsid w:val="00E2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44739-37C5-42CC-AECB-E5402B9F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700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96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kk.se/en/NKU-home/projects/breed-specific-instruction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</dc:creator>
  <cp:keywords/>
  <dc:description/>
  <cp:lastModifiedBy>Tünde</cp:lastModifiedBy>
  <cp:revision>7</cp:revision>
  <dcterms:created xsi:type="dcterms:W3CDTF">2018-06-21T10:49:00Z</dcterms:created>
  <dcterms:modified xsi:type="dcterms:W3CDTF">2018-07-19T13:28:00Z</dcterms:modified>
</cp:coreProperties>
</file>